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B377" w14:textId="7203F761" w:rsidR="00A85AF4" w:rsidRPr="00A85AF4" w:rsidRDefault="00A85AF4" w:rsidP="00A85AF4">
      <w:pPr>
        <w:jc w:val="center"/>
        <w:rPr>
          <w:rFonts w:ascii="Trebuchet MS" w:hAnsi="Trebuchet MS"/>
          <w:b/>
          <w:bCs/>
        </w:rPr>
      </w:pPr>
      <w:r w:rsidRPr="00A85AF4">
        <w:rPr>
          <w:rFonts w:ascii="Trebuchet MS" w:hAnsi="Trebuchet MS"/>
          <w:b/>
          <w:bCs/>
        </w:rPr>
        <w:t xml:space="preserve">Chairman’s </w:t>
      </w:r>
      <w:r>
        <w:rPr>
          <w:rFonts w:ascii="Trebuchet MS" w:hAnsi="Trebuchet MS"/>
          <w:b/>
          <w:bCs/>
        </w:rPr>
        <w:t xml:space="preserve">Progress </w:t>
      </w:r>
      <w:r w:rsidRPr="00A85AF4">
        <w:rPr>
          <w:rFonts w:ascii="Trebuchet MS" w:hAnsi="Trebuchet MS"/>
          <w:b/>
          <w:bCs/>
        </w:rPr>
        <w:t xml:space="preserve">Report </w:t>
      </w:r>
      <w:r w:rsidR="006B218B">
        <w:rPr>
          <w:rFonts w:ascii="Trebuchet MS" w:hAnsi="Trebuchet MS"/>
          <w:b/>
          <w:bCs/>
        </w:rPr>
        <w:t>August</w:t>
      </w:r>
      <w:r w:rsidRPr="00A85AF4">
        <w:rPr>
          <w:rFonts w:ascii="Trebuchet MS" w:hAnsi="Trebuchet MS"/>
          <w:b/>
          <w:bCs/>
        </w:rPr>
        <w:t xml:space="preserve"> 202</w:t>
      </w:r>
      <w:r w:rsidR="006B218B">
        <w:rPr>
          <w:rFonts w:ascii="Trebuchet MS" w:hAnsi="Trebuchet MS"/>
          <w:b/>
          <w:bCs/>
        </w:rPr>
        <w:t>1</w:t>
      </w:r>
    </w:p>
    <w:p w14:paraId="1BFBF29B" w14:textId="77777777" w:rsidR="00A777AF" w:rsidRDefault="00A777AF">
      <w:pPr>
        <w:rPr>
          <w:rFonts w:ascii="Trebuchet MS" w:hAnsi="Trebuchet MS"/>
        </w:rPr>
      </w:pPr>
    </w:p>
    <w:p w14:paraId="7A2DF1A4" w14:textId="4F16DDB7" w:rsidR="00A85AF4" w:rsidRDefault="00A85AF4">
      <w:pPr>
        <w:rPr>
          <w:rFonts w:ascii="Trebuchet MS" w:hAnsi="Trebuchet MS"/>
        </w:rPr>
      </w:pPr>
      <w:r>
        <w:rPr>
          <w:rFonts w:ascii="Trebuchet MS" w:hAnsi="Trebuchet MS"/>
        </w:rPr>
        <w:t>This has been an</w:t>
      </w:r>
      <w:r w:rsidR="00857AE1">
        <w:rPr>
          <w:rFonts w:ascii="Trebuchet MS" w:hAnsi="Trebuchet MS"/>
        </w:rPr>
        <w:t>other</w:t>
      </w:r>
      <w:r>
        <w:rPr>
          <w:rFonts w:ascii="Trebuchet MS" w:hAnsi="Trebuchet MS"/>
        </w:rPr>
        <w:t xml:space="preserve"> exciting year for wellbeing@garonpark, while also being an extremely challenging one.</w:t>
      </w:r>
      <w:r w:rsidR="00754261">
        <w:rPr>
          <w:rFonts w:ascii="Trebuchet MS" w:hAnsi="Trebuchet MS"/>
        </w:rPr>
        <w:t xml:space="preserve"> </w:t>
      </w:r>
      <w:r>
        <w:rPr>
          <w:rFonts w:ascii="Trebuchet MS" w:hAnsi="Trebuchet MS"/>
        </w:rPr>
        <w:t>The excitement is driven by a number of key developments:</w:t>
      </w:r>
    </w:p>
    <w:p w14:paraId="25E8EC6F" w14:textId="73C31685" w:rsidR="00A85AF4" w:rsidRDefault="00A85AF4">
      <w:pPr>
        <w:rPr>
          <w:rFonts w:ascii="Trebuchet MS" w:hAnsi="Trebuchet MS"/>
        </w:rPr>
      </w:pPr>
    </w:p>
    <w:p w14:paraId="22ED74EE" w14:textId="3F3041E2" w:rsidR="00A85AF4" w:rsidRDefault="00A85AF4" w:rsidP="00A85AF4">
      <w:pPr>
        <w:pStyle w:val="ListParagraph"/>
        <w:numPr>
          <w:ilvl w:val="0"/>
          <w:numId w:val="1"/>
        </w:numPr>
        <w:rPr>
          <w:rFonts w:ascii="Trebuchet MS" w:hAnsi="Trebuchet MS"/>
        </w:rPr>
      </w:pPr>
      <w:r>
        <w:rPr>
          <w:rFonts w:ascii="Trebuchet MS" w:hAnsi="Trebuchet MS"/>
        </w:rPr>
        <w:t xml:space="preserve">The appointment of </w:t>
      </w:r>
      <w:r w:rsidR="00857AE1">
        <w:rPr>
          <w:rFonts w:ascii="Trebuchet MS" w:hAnsi="Trebuchet MS"/>
        </w:rPr>
        <w:t>Mark Stanley</w:t>
      </w:r>
      <w:r>
        <w:rPr>
          <w:rFonts w:ascii="Trebuchet MS" w:hAnsi="Trebuchet MS"/>
        </w:rPr>
        <w:t xml:space="preserve"> as </w:t>
      </w:r>
      <w:r w:rsidR="00857AE1">
        <w:rPr>
          <w:rFonts w:ascii="Trebuchet MS" w:hAnsi="Trebuchet MS"/>
        </w:rPr>
        <w:t>Operations</w:t>
      </w:r>
      <w:r>
        <w:rPr>
          <w:rFonts w:ascii="Trebuchet MS" w:hAnsi="Trebuchet MS"/>
        </w:rPr>
        <w:t xml:space="preserve"> Manager</w:t>
      </w:r>
      <w:r w:rsidR="00857AE1">
        <w:rPr>
          <w:rFonts w:ascii="Trebuchet MS" w:hAnsi="Trebuchet MS"/>
        </w:rPr>
        <w:t>, Caroline Reynolds as Commercial Development Manager and Kay Blackman</w:t>
      </w:r>
      <w:r>
        <w:rPr>
          <w:rFonts w:ascii="Trebuchet MS" w:hAnsi="Trebuchet MS"/>
        </w:rPr>
        <w:t xml:space="preserve"> as Community </w:t>
      </w:r>
      <w:r w:rsidR="00857AE1">
        <w:rPr>
          <w:rFonts w:ascii="Trebuchet MS" w:hAnsi="Trebuchet MS"/>
        </w:rPr>
        <w:t>Engagement Officer</w:t>
      </w:r>
      <w:r>
        <w:rPr>
          <w:rFonts w:ascii="Trebuchet MS" w:hAnsi="Trebuchet MS"/>
        </w:rPr>
        <w:t xml:space="preserve">. These roles will be vital as we seek to engage with the local community and </w:t>
      </w:r>
      <w:r w:rsidR="00857AE1">
        <w:rPr>
          <w:rFonts w:ascii="Trebuchet MS" w:hAnsi="Trebuchet MS"/>
        </w:rPr>
        <w:t xml:space="preserve">to </w:t>
      </w:r>
      <w:r>
        <w:rPr>
          <w:rFonts w:ascii="Trebuchet MS" w:hAnsi="Trebuchet MS"/>
        </w:rPr>
        <w:t>ensure that our operation is safe</w:t>
      </w:r>
      <w:r w:rsidR="00857AE1">
        <w:rPr>
          <w:rFonts w:ascii="Trebuchet MS" w:hAnsi="Trebuchet MS"/>
        </w:rPr>
        <w:t xml:space="preserve">, </w:t>
      </w:r>
      <w:r>
        <w:rPr>
          <w:rFonts w:ascii="Trebuchet MS" w:hAnsi="Trebuchet MS"/>
        </w:rPr>
        <w:t>well run</w:t>
      </w:r>
      <w:r w:rsidR="00857AE1">
        <w:rPr>
          <w:rFonts w:ascii="Trebuchet MS" w:hAnsi="Trebuchet MS"/>
        </w:rPr>
        <w:t xml:space="preserve"> and sustainable</w:t>
      </w:r>
      <w:r w:rsidR="006C485F">
        <w:rPr>
          <w:rFonts w:ascii="Trebuchet MS" w:hAnsi="Trebuchet MS"/>
        </w:rPr>
        <w:t xml:space="preserve">. </w:t>
      </w:r>
      <w:r w:rsidR="00857AE1">
        <w:rPr>
          <w:rFonts w:ascii="Trebuchet MS" w:hAnsi="Trebuchet MS"/>
        </w:rPr>
        <w:t>Mark, Caroline and Kay bring a wealth of relevant experience and will be excellent additions to the team</w:t>
      </w:r>
      <w:r w:rsidR="006C485F">
        <w:rPr>
          <w:rFonts w:ascii="Trebuchet MS" w:hAnsi="Trebuchet MS"/>
        </w:rPr>
        <w:t>.</w:t>
      </w:r>
      <w:r w:rsidR="00857AE1">
        <w:rPr>
          <w:rFonts w:ascii="Trebuchet MS" w:hAnsi="Trebuchet MS"/>
        </w:rPr>
        <w:t xml:space="preserve"> They have already made a noticeable difference to the effectiveness and pace of our operation. </w:t>
      </w:r>
    </w:p>
    <w:p w14:paraId="78603B93" w14:textId="430065C6" w:rsidR="006C485F" w:rsidRDefault="00A85AF4" w:rsidP="00A85AF4">
      <w:pPr>
        <w:pStyle w:val="ListParagraph"/>
        <w:numPr>
          <w:ilvl w:val="0"/>
          <w:numId w:val="1"/>
        </w:numPr>
        <w:rPr>
          <w:rFonts w:ascii="Trebuchet MS" w:hAnsi="Trebuchet MS"/>
        </w:rPr>
      </w:pPr>
      <w:r>
        <w:rPr>
          <w:rFonts w:ascii="Trebuchet MS" w:hAnsi="Trebuchet MS"/>
        </w:rPr>
        <w:t xml:space="preserve">The opening of the </w:t>
      </w:r>
      <w:r w:rsidR="00857AE1">
        <w:rPr>
          <w:rFonts w:ascii="Trebuchet MS" w:hAnsi="Trebuchet MS"/>
        </w:rPr>
        <w:t>Outdoor Gym</w:t>
      </w:r>
      <w:r>
        <w:rPr>
          <w:rFonts w:ascii="Trebuchet MS" w:hAnsi="Trebuchet MS"/>
        </w:rPr>
        <w:t xml:space="preserve">. </w:t>
      </w:r>
      <w:r w:rsidR="00857AE1">
        <w:rPr>
          <w:rFonts w:ascii="Trebuchet MS" w:hAnsi="Trebuchet MS"/>
        </w:rPr>
        <w:t>The gym is now ready to use</w:t>
      </w:r>
      <w:r w:rsidR="006B218B">
        <w:rPr>
          <w:rFonts w:ascii="Trebuchet MS" w:hAnsi="Trebuchet MS"/>
        </w:rPr>
        <w:t>, sited across two locations on the edge of the Wellbeing Trail.</w:t>
      </w:r>
    </w:p>
    <w:p w14:paraId="014D448F" w14:textId="22296C03" w:rsidR="00754261" w:rsidRDefault="00754261" w:rsidP="00A85AF4">
      <w:pPr>
        <w:pStyle w:val="ListParagraph"/>
        <w:numPr>
          <w:ilvl w:val="0"/>
          <w:numId w:val="1"/>
        </w:numPr>
        <w:rPr>
          <w:rFonts w:ascii="Trebuchet MS" w:hAnsi="Trebuchet MS"/>
        </w:rPr>
      </w:pPr>
      <w:r>
        <w:rPr>
          <w:rFonts w:ascii="Trebuchet MS" w:hAnsi="Trebuchet MS"/>
        </w:rPr>
        <w:t>The opening of the Playground, which is already being well-used.</w:t>
      </w:r>
    </w:p>
    <w:p w14:paraId="21D146E9" w14:textId="77777777" w:rsidR="006B218B" w:rsidRDefault="006B218B" w:rsidP="00A85AF4">
      <w:pPr>
        <w:pStyle w:val="ListParagraph"/>
        <w:numPr>
          <w:ilvl w:val="0"/>
          <w:numId w:val="1"/>
        </w:numPr>
        <w:rPr>
          <w:rFonts w:ascii="Trebuchet MS" w:hAnsi="Trebuchet MS"/>
        </w:rPr>
      </w:pPr>
      <w:r>
        <w:rPr>
          <w:rFonts w:ascii="Trebuchet MS" w:hAnsi="Trebuchet MS"/>
        </w:rPr>
        <w:t>The opening of the Nature School Resource Centre. This is an excellent and well provisioned facility that will support learning and engagement activity in the Nature School Area.</w:t>
      </w:r>
    </w:p>
    <w:p w14:paraId="291408AF" w14:textId="654515F4" w:rsidR="00E77812" w:rsidRDefault="006B218B" w:rsidP="00A85AF4">
      <w:pPr>
        <w:pStyle w:val="ListParagraph"/>
        <w:numPr>
          <w:ilvl w:val="0"/>
          <w:numId w:val="1"/>
        </w:numPr>
        <w:rPr>
          <w:rFonts w:ascii="Trebuchet MS" w:hAnsi="Trebuchet MS"/>
        </w:rPr>
      </w:pPr>
      <w:r>
        <w:rPr>
          <w:rFonts w:ascii="Trebuchet MS" w:hAnsi="Trebuchet MS"/>
        </w:rPr>
        <w:t xml:space="preserve">We have installed the Pond, Sensory Garden and Herbie. The Sensory Garden includes seating which make it an excellent area for contemplation. </w:t>
      </w:r>
    </w:p>
    <w:p w14:paraId="26680BB5" w14:textId="4EC4CFD8" w:rsidR="006B218B" w:rsidRDefault="006B218B" w:rsidP="00A85AF4">
      <w:pPr>
        <w:pStyle w:val="ListParagraph"/>
        <w:numPr>
          <w:ilvl w:val="0"/>
          <w:numId w:val="1"/>
        </w:numPr>
        <w:rPr>
          <w:rFonts w:ascii="Trebuchet MS" w:hAnsi="Trebuchet MS"/>
        </w:rPr>
      </w:pPr>
      <w:r>
        <w:rPr>
          <w:rFonts w:ascii="Trebuchet MS" w:hAnsi="Trebuchet MS"/>
        </w:rPr>
        <w:t>In the Community Garden, the raised beds and trugs have been installed and are in use and the Polytunnel is nearing completion.</w:t>
      </w:r>
    </w:p>
    <w:p w14:paraId="6F667B31" w14:textId="6CC62953" w:rsidR="006B218B" w:rsidRDefault="006B218B" w:rsidP="00A85AF4">
      <w:pPr>
        <w:pStyle w:val="ListParagraph"/>
        <w:numPr>
          <w:ilvl w:val="0"/>
          <w:numId w:val="1"/>
        </w:numPr>
        <w:rPr>
          <w:rFonts w:ascii="Trebuchet MS" w:hAnsi="Trebuchet MS"/>
        </w:rPr>
      </w:pPr>
      <w:r>
        <w:rPr>
          <w:rFonts w:ascii="Trebuchet MS" w:hAnsi="Trebuchet MS"/>
        </w:rPr>
        <w:t>A portable gazebo is now in use as part of the Garon Park Shed offer. This allows additional numbers to use the shed and helps address some the restrictions brought about by COVID.</w:t>
      </w:r>
    </w:p>
    <w:p w14:paraId="1E43CF00" w14:textId="7C78E0B1" w:rsidR="00A85AF4" w:rsidRDefault="00E77812" w:rsidP="00A85AF4">
      <w:pPr>
        <w:pStyle w:val="ListParagraph"/>
        <w:numPr>
          <w:ilvl w:val="0"/>
          <w:numId w:val="1"/>
        </w:numPr>
        <w:rPr>
          <w:rFonts w:ascii="Trebuchet MS" w:hAnsi="Trebuchet MS"/>
        </w:rPr>
      </w:pPr>
      <w:r>
        <w:rPr>
          <w:rFonts w:ascii="Trebuchet MS" w:hAnsi="Trebuchet MS"/>
        </w:rPr>
        <w:t>Delivery of our Planting Plan</w:t>
      </w:r>
      <w:r w:rsidR="006B218B">
        <w:rPr>
          <w:rFonts w:ascii="Trebuchet MS" w:hAnsi="Trebuchet MS"/>
        </w:rPr>
        <w:t xml:space="preserve"> continues</w:t>
      </w:r>
      <w:r>
        <w:rPr>
          <w:rFonts w:ascii="Trebuchet MS" w:hAnsi="Trebuchet MS"/>
        </w:rPr>
        <w:t>.</w:t>
      </w:r>
      <w:r w:rsidR="00A85AF4">
        <w:rPr>
          <w:rFonts w:ascii="Trebuchet MS" w:hAnsi="Trebuchet MS"/>
        </w:rPr>
        <w:t xml:space="preserve"> </w:t>
      </w:r>
      <w:r>
        <w:rPr>
          <w:rFonts w:ascii="Trebuchet MS" w:hAnsi="Trebuchet MS"/>
        </w:rPr>
        <w:t xml:space="preserve">We are fortunate to </w:t>
      </w:r>
      <w:r w:rsidR="006B218B">
        <w:rPr>
          <w:rFonts w:ascii="Trebuchet MS" w:hAnsi="Trebuchet MS"/>
        </w:rPr>
        <w:t xml:space="preserve">continue to </w:t>
      </w:r>
      <w:r>
        <w:rPr>
          <w:rFonts w:ascii="Trebuchet MS" w:hAnsi="Trebuchet MS"/>
        </w:rPr>
        <w:t xml:space="preserve">have the opportunity to work with Liam King of Writtle College </w:t>
      </w:r>
      <w:r w:rsidR="00754261">
        <w:rPr>
          <w:rFonts w:ascii="Trebuchet MS" w:hAnsi="Trebuchet MS"/>
        </w:rPr>
        <w:t>in</w:t>
      </w:r>
      <w:r>
        <w:rPr>
          <w:rFonts w:ascii="Trebuchet MS" w:hAnsi="Trebuchet MS"/>
        </w:rPr>
        <w:t xml:space="preserve"> develop</w:t>
      </w:r>
      <w:r w:rsidR="00754261">
        <w:rPr>
          <w:rFonts w:ascii="Trebuchet MS" w:hAnsi="Trebuchet MS"/>
        </w:rPr>
        <w:t>ing</w:t>
      </w:r>
      <w:r>
        <w:rPr>
          <w:rFonts w:ascii="Trebuchet MS" w:hAnsi="Trebuchet MS"/>
        </w:rPr>
        <w:t xml:space="preserve"> a plan that enhances the beauty and </w:t>
      </w:r>
      <w:r w:rsidR="006F17B9">
        <w:rPr>
          <w:rFonts w:ascii="Trebuchet MS" w:hAnsi="Trebuchet MS"/>
        </w:rPr>
        <w:t>bio</w:t>
      </w:r>
      <w:r>
        <w:rPr>
          <w:rFonts w:ascii="Trebuchet MS" w:hAnsi="Trebuchet MS"/>
        </w:rPr>
        <w:t xml:space="preserve">diversity of the Garon Park site and reflects national and local government guidelines. </w:t>
      </w:r>
      <w:r w:rsidR="00754261">
        <w:rPr>
          <w:rFonts w:ascii="Trebuchet MS" w:hAnsi="Trebuchet MS"/>
        </w:rPr>
        <w:t>We have now planted c. 3,500 hedgerows and trees on site</w:t>
      </w:r>
      <w:r>
        <w:rPr>
          <w:rFonts w:ascii="Trebuchet MS" w:hAnsi="Trebuchet MS"/>
        </w:rPr>
        <w:t xml:space="preserve">. </w:t>
      </w:r>
    </w:p>
    <w:p w14:paraId="608ED031" w14:textId="380BBCC2" w:rsidR="00E77812" w:rsidRDefault="00E77812" w:rsidP="00E77812">
      <w:pPr>
        <w:rPr>
          <w:rFonts w:ascii="Trebuchet MS" w:hAnsi="Trebuchet MS"/>
        </w:rPr>
      </w:pPr>
    </w:p>
    <w:p w14:paraId="2C5594D7" w14:textId="08FB8DBF" w:rsidR="006F17B9" w:rsidRDefault="006F17B9" w:rsidP="00E77812">
      <w:pPr>
        <w:rPr>
          <w:rFonts w:ascii="Trebuchet MS" w:hAnsi="Trebuchet MS"/>
        </w:rPr>
      </w:pPr>
      <w:r>
        <w:rPr>
          <w:rFonts w:ascii="Trebuchet MS" w:hAnsi="Trebuchet MS"/>
        </w:rPr>
        <w:t xml:space="preserve">Many organisations and volunteers have helped us with these projects, so many that is difficult to list them all. However, </w:t>
      </w:r>
      <w:r w:rsidR="00A777AF">
        <w:rPr>
          <w:rFonts w:ascii="Trebuchet MS" w:hAnsi="Trebuchet MS"/>
        </w:rPr>
        <w:t>our major</w:t>
      </w:r>
      <w:r>
        <w:rPr>
          <w:rFonts w:ascii="Trebuchet MS" w:hAnsi="Trebuchet MS"/>
        </w:rPr>
        <w:t xml:space="preserve"> supporters have been:</w:t>
      </w:r>
    </w:p>
    <w:p w14:paraId="104447DD" w14:textId="77777777" w:rsidR="006F17B9" w:rsidRDefault="006F17B9" w:rsidP="00E77812">
      <w:pPr>
        <w:rPr>
          <w:rFonts w:ascii="Trebuchet MS" w:hAnsi="Trebuchet MS"/>
        </w:rPr>
      </w:pPr>
    </w:p>
    <w:p w14:paraId="3555365E" w14:textId="1AC53509" w:rsidR="006F17B9" w:rsidRDefault="006F17B9" w:rsidP="006F17B9">
      <w:pPr>
        <w:pStyle w:val="ListParagraph"/>
        <w:numPr>
          <w:ilvl w:val="0"/>
          <w:numId w:val="2"/>
        </w:numPr>
        <w:rPr>
          <w:rFonts w:ascii="Trebuchet MS" w:hAnsi="Trebuchet MS"/>
        </w:rPr>
      </w:pPr>
      <w:r>
        <w:rPr>
          <w:rFonts w:ascii="Trebuchet MS" w:hAnsi="Trebuchet MS"/>
        </w:rPr>
        <w:t>Big Lottery</w:t>
      </w:r>
    </w:p>
    <w:p w14:paraId="1A905325" w14:textId="58C1370B" w:rsidR="006F17B9" w:rsidRDefault="006F17B9" w:rsidP="006F17B9">
      <w:pPr>
        <w:pStyle w:val="ListParagraph"/>
        <w:numPr>
          <w:ilvl w:val="0"/>
          <w:numId w:val="2"/>
        </w:numPr>
        <w:rPr>
          <w:rFonts w:ascii="Trebuchet MS" w:hAnsi="Trebuchet MS"/>
        </w:rPr>
      </w:pPr>
      <w:r>
        <w:rPr>
          <w:rFonts w:ascii="Trebuchet MS" w:hAnsi="Trebuchet MS"/>
        </w:rPr>
        <w:t>Veolia</w:t>
      </w:r>
      <w:r w:rsidR="00374E49">
        <w:rPr>
          <w:rFonts w:ascii="Trebuchet MS" w:hAnsi="Trebuchet MS"/>
        </w:rPr>
        <w:t xml:space="preserve"> Environmental Trust</w:t>
      </w:r>
    </w:p>
    <w:p w14:paraId="0DC3246D" w14:textId="17916F69" w:rsidR="006F17B9" w:rsidRDefault="006F17B9" w:rsidP="006F17B9">
      <w:pPr>
        <w:pStyle w:val="ListParagraph"/>
        <w:numPr>
          <w:ilvl w:val="0"/>
          <w:numId w:val="2"/>
        </w:numPr>
        <w:rPr>
          <w:rFonts w:ascii="Trebuchet MS" w:hAnsi="Trebuchet MS"/>
        </w:rPr>
      </w:pPr>
      <w:r>
        <w:rPr>
          <w:rFonts w:ascii="Trebuchet MS" w:hAnsi="Trebuchet MS"/>
        </w:rPr>
        <w:t>Southend Borough Council</w:t>
      </w:r>
    </w:p>
    <w:p w14:paraId="416BBE46" w14:textId="7F317EF0" w:rsidR="00754261" w:rsidRDefault="00754261" w:rsidP="006F17B9">
      <w:pPr>
        <w:pStyle w:val="ListParagraph"/>
        <w:numPr>
          <w:ilvl w:val="0"/>
          <w:numId w:val="2"/>
        </w:numPr>
        <w:rPr>
          <w:rFonts w:ascii="Trebuchet MS" w:hAnsi="Trebuchet MS"/>
        </w:rPr>
      </w:pPr>
      <w:r>
        <w:rPr>
          <w:rFonts w:ascii="Trebuchet MS" w:hAnsi="Trebuchet MS"/>
        </w:rPr>
        <w:t>Southend Public Health</w:t>
      </w:r>
    </w:p>
    <w:p w14:paraId="28DFC08A" w14:textId="5AD604B3" w:rsidR="00374E49" w:rsidRDefault="00374E49" w:rsidP="006F17B9">
      <w:pPr>
        <w:pStyle w:val="ListParagraph"/>
        <w:numPr>
          <w:ilvl w:val="0"/>
          <w:numId w:val="2"/>
        </w:numPr>
        <w:rPr>
          <w:rFonts w:ascii="Trebuchet MS" w:hAnsi="Trebuchet MS"/>
        </w:rPr>
      </w:pPr>
      <w:r>
        <w:rPr>
          <w:rFonts w:ascii="Trebuchet MS" w:hAnsi="Trebuchet MS"/>
        </w:rPr>
        <w:t>Southend Emergency Fund</w:t>
      </w:r>
    </w:p>
    <w:p w14:paraId="5F7F3EB0" w14:textId="55997625" w:rsidR="00374E49" w:rsidRDefault="00374E49" w:rsidP="006F17B9">
      <w:pPr>
        <w:pStyle w:val="ListParagraph"/>
        <w:numPr>
          <w:ilvl w:val="0"/>
          <w:numId w:val="2"/>
        </w:numPr>
        <w:rPr>
          <w:rFonts w:ascii="Trebuchet MS" w:hAnsi="Trebuchet MS"/>
        </w:rPr>
      </w:pPr>
      <w:r>
        <w:rPr>
          <w:rFonts w:ascii="Trebuchet MS" w:hAnsi="Trebuchet MS"/>
        </w:rPr>
        <w:t>Essex Community Foundation</w:t>
      </w:r>
    </w:p>
    <w:p w14:paraId="7B564586" w14:textId="3B9B2F98" w:rsidR="00374E49" w:rsidRDefault="00374E49" w:rsidP="006F17B9">
      <w:pPr>
        <w:pStyle w:val="ListParagraph"/>
        <w:numPr>
          <w:ilvl w:val="0"/>
          <w:numId w:val="2"/>
        </w:numPr>
        <w:rPr>
          <w:rFonts w:ascii="Trebuchet MS" w:hAnsi="Trebuchet MS"/>
        </w:rPr>
      </w:pPr>
      <w:r>
        <w:rPr>
          <w:rFonts w:ascii="Trebuchet MS" w:hAnsi="Trebuchet MS"/>
        </w:rPr>
        <w:t>Essex &amp; Suffolk Water</w:t>
      </w:r>
    </w:p>
    <w:p w14:paraId="4B7DAF90" w14:textId="6835345E" w:rsidR="00374E49" w:rsidRDefault="00374E49" w:rsidP="006F17B9">
      <w:pPr>
        <w:pStyle w:val="ListParagraph"/>
        <w:numPr>
          <w:ilvl w:val="0"/>
          <w:numId w:val="2"/>
        </w:numPr>
        <w:rPr>
          <w:rFonts w:ascii="Trebuchet MS" w:hAnsi="Trebuchet MS"/>
        </w:rPr>
      </w:pPr>
      <w:r>
        <w:rPr>
          <w:rFonts w:ascii="Trebuchet MS" w:hAnsi="Trebuchet MS"/>
        </w:rPr>
        <w:t>Garfield Weston</w:t>
      </w:r>
    </w:p>
    <w:p w14:paraId="575D040E" w14:textId="4450E0E2" w:rsidR="006F17B9" w:rsidRDefault="006F17B9" w:rsidP="006F17B9">
      <w:pPr>
        <w:pStyle w:val="ListParagraph"/>
        <w:numPr>
          <w:ilvl w:val="0"/>
          <w:numId w:val="2"/>
        </w:numPr>
        <w:rPr>
          <w:rFonts w:ascii="Trebuchet MS" w:hAnsi="Trebuchet MS"/>
        </w:rPr>
      </w:pPr>
      <w:r>
        <w:rPr>
          <w:rFonts w:ascii="Trebuchet MS" w:hAnsi="Trebuchet MS"/>
        </w:rPr>
        <w:t>Hivedome</w:t>
      </w:r>
    </w:p>
    <w:p w14:paraId="6DD01E3B" w14:textId="18CD5062" w:rsidR="00754261" w:rsidRDefault="00754261" w:rsidP="006F17B9">
      <w:pPr>
        <w:pStyle w:val="ListParagraph"/>
        <w:numPr>
          <w:ilvl w:val="0"/>
          <w:numId w:val="2"/>
        </w:numPr>
        <w:rPr>
          <w:rFonts w:ascii="Trebuchet MS" w:hAnsi="Trebuchet MS"/>
        </w:rPr>
      </w:pPr>
      <w:r>
        <w:rPr>
          <w:rFonts w:ascii="Trebuchet MS" w:hAnsi="Trebuchet MS"/>
        </w:rPr>
        <w:t>Ford</w:t>
      </w:r>
    </w:p>
    <w:p w14:paraId="61985FC6" w14:textId="77079224" w:rsidR="00112880" w:rsidRDefault="00112880" w:rsidP="006F17B9">
      <w:pPr>
        <w:pStyle w:val="ListParagraph"/>
        <w:numPr>
          <w:ilvl w:val="0"/>
          <w:numId w:val="2"/>
        </w:numPr>
        <w:rPr>
          <w:rFonts w:ascii="Trebuchet MS" w:hAnsi="Trebuchet MS"/>
        </w:rPr>
      </w:pPr>
      <w:r>
        <w:rPr>
          <w:rFonts w:ascii="Trebuchet MS" w:hAnsi="Trebuchet MS"/>
        </w:rPr>
        <w:t>EASST</w:t>
      </w:r>
    </w:p>
    <w:p w14:paraId="1DF5FC0A" w14:textId="477DBD1A" w:rsidR="006F17B9" w:rsidRPr="006F17B9" w:rsidRDefault="006F17B9" w:rsidP="006F17B9">
      <w:pPr>
        <w:pStyle w:val="ListParagraph"/>
        <w:numPr>
          <w:ilvl w:val="0"/>
          <w:numId w:val="2"/>
        </w:numPr>
        <w:rPr>
          <w:rFonts w:ascii="Trebuchet MS" w:hAnsi="Trebuchet MS"/>
        </w:rPr>
      </w:pPr>
      <w:r>
        <w:rPr>
          <w:rFonts w:ascii="Trebuchet MS" w:hAnsi="Trebuchet MS"/>
        </w:rPr>
        <w:lastRenderedPageBreak/>
        <w:t>The Carbon Trust</w:t>
      </w:r>
    </w:p>
    <w:p w14:paraId="0699D051" w14:textId="3DCC607E" w:rsidR="006F17B9" w:rsidRDefault="006F17B9" w:rsidP="00E77812">
      <w:pPr>
        <w:rPr>
          <w:rFonts w:ascii="Trebuchet MS" w:hAnsi="Trebuchet MS"/>
        </w:rPr>
      </w:pPr>
    </w:p>
    <w:p w14:paraId="649E97A4" w14:textId="5E939E1F" w:rsidR="006F17B9" w:rsidRDefault="006F17B9" w:rsidP="00E77812">
      <w:pPr>
        <w:rPr>
          <w:rFonts w:ascii="Trebuchet MS" w:hAnsi="Trebuchet MS"/>
        </w:rPr>
      </w:pPr>
      <w:r>
        <w:rPr>
          <w:rFonts w:ascii="Trebuchet MS" w:hAnsi="Trebuchet MS"/>
        </w:rPr>
        <w:t>and we thank them all for their help.</w:t>
      </w:r>
    </w:p>
    <w:p w14:paraId="45CEB7F0" w14:textId="77777777" w:rsidR="006F17B9" w:rsidRDefault="006F17B9" w:rsidP="00E77812">
      <w:pPr>
        <w:rPr>
          <w:rFonts w:ascii="Trebuchet MS" w:hAnsi="Trebuchet MS"/>
        </w:rPr>
      </w:pPr>
    </w:p>
    <w:p w14:paraId="58FB2B0E" w14:textId="77777777" w:rsidR="00754261" w:rsidRDefault="00E77812" w:rsidP="00E77812">
      <w:pPr>
        <w:rPr>
          <w:rFonts w:ascii="Trebuchet MS" w:hAnsi="Trebuchet MS"/>
        </w:rPr>
      </w:pPr>
      <w:r>
        <w:rPr>
          <w:rFonts w:ascii="Trebuchet MS" w:hAnsi="Trebuchet MS"/>
        </w:rPr>
        <w:t xml:space="preserve">Alongside these important developments we have shaped our plans for the </w:t>
      </w:r>
      <w:r w:rsidR="00754261">
        <w:rPr>
          <w:rFonts w:ascii="Trebuchet MS" w:hAnsi="Trebuchet MS"/>
        </w:rPr>
        <w:t xml:space="preserve">Gazebo Seating Areas </w:t>
      </w:r>
      <w:r w:rsidR="009C33C0">
        <w:rPr>
          <w:rFonts w:ascii="Trebuchet MS" w:hAnsi="Trebuchet MS"/>
        </w:rPr>
        <w:t xml:space="preserve">and Orchard. </w:t>
      </w:r>
    </w:p>
    <w:p w14:paraId="0B9D1ED2" w14:textId="77777777" w:rsidR="00754261" w:rsidRDefault="00754261" w:rsidP="00E77812">
      <w:pPr>
        <w:rPr>
          <w:rFonts w:ascii="Trebuchet MS" w:hAnsi="Trebuchet MS"/>
        </w:rPr>
      </w:pPr>
    </w:p>
    <w:p w14:paraId="50EDEA7D" w14:textId="77777777" w:rsidR="00754261" w:rsidRDefault="00754261" w:rsidP="00E77812">
      <w:pPr>
        <w:rPr>
          <w:rFonts w:ascii="Trebuchet MS" w:hAnsi="Trebuchet MS"/>
        </w:rPr>
      </w:pPr>
      <w:r>
        <w:rPr>
          <w:rFonts w:ascii="Trebuchet MS" w:hAnsi="Trebuchet MS"/>
        </w:rPr>
        <w:t xml:space="preserve">Lin Boulter continues to be a vital player in shaping the operation and ethos at Garon Park. </w:t>
      </w:r>
      <w:r w:rsidR="00A777AF">
        <w:rPr>
          <w:rFonts w:ascii="Trebuchet MS" w:hAnsi="Trebuchet MS"/>
        </w:rPr>
        <w:t xml:space="preserve">Lucy Stanley </w:t>
      </w:r>
      <w:r>
        <w:rPr>
          <w:rFonts w:ascii="Trebuchet MS" w:hAnsi="Trebuchet MS"/>
        </w:rPr>
        <w:t>continues her outstanding fund-raising work, where she maintains an enviable success rate.</w:t>
      </w:r>
    </w:p>
    <w:p w14:paraId="6B9B4B29" w14:textId="77777777" w:rsidR="00754261" w:rsidRDefault="00754261" w:rsidP="00E77812">
      <w:pPr>
        <w:rPr>
          <w:rFonts w:ascii="Trebuchet MS" w:hAnsi="Trebuchet MS"/>
        </w:rPr>
      </w:pPr>
    </w:p>
    <w:p w14:paraId="20BB824C" w14:textId="77777777" w:rsidR="00382DF0" w:rsidRDefault="00754261" w:rsidP="00E77812">
      <w:pPr>
        <w:rPr>
          <w:rFonts w:ascii="Trebuchet MS" w:hAnsi="Trebuchet MS"/>
        </w:rPr>
      </w:pPr>
      <w:r>
        <w:rPr>
          <w:rFonts w:ascii="Trebuchet MS" w:hAnsi="Trebuchet MS"/>
        </w:rPr>
        <w:t>We have faced a number of</w:t>
      </w:r>
      <w:r w:rsidR="00A777AF">
        <w:rPr>
          <w:rFonts w:ascii="Trebuchet MS" w:hAnsi="Trebuchet MS"/>
        </w:rPr>
        <w:t xml:space="preserve"> challenges</w:t>
      </w:r>
      <w:r>
        <w:rPr>
          <w:rFonts w:ascii="Trebuchet MS" w:hAnsi="Trebuchet MS"/>
        </w:rPr>
        <w:t xml:space="preserve">. Sadly, the firm we engaged to deliver the Oak Gazebos has gone bust and we have lost some of the funds we raised as a result. We are assessing the way forward on this. </w:t>
      </w:r>
      <w:r w:rsidR="00A777AF">
        <w:rPr>
          <w:rFonts w:ascii="Trebuchet MS" w:hAnsi="Trebuchet MS"/>
        </w:rPr>
        <w:t xml:space="preserve"> </w:t>
      </w:r>
    </w:p>
    <w:p w14:paraId="266AAACC" w14:textId="77777777" w:rsidR="00382DF0" w:rsidRDefault="00382DF0" w:rsidP="00E77812">
      <w:pPr>
        <w:rPr>
          <w:rFonts w:ascii="Trebuchet MS" w:hAnsi="Trebuchet MS"/>
        </w:rPr>
      </w:pPr>
    </w:p>
    <w:p w14:paraId="580E8717" w14:textId="5FD71321" w:rsidR="00A777AF" w:rsidRDefault="00BB68EF" w:rsidP="00E77812">
      <w:pPr>
        <w:rPr>
          <w:rFonts w:ascii="Trebuchet MS" w:hAnsi="Trebuchet MS"/>
        </w:rPr>
      </w:pPr>
      <w:r>
        <w:rPr>
          <w:rFonts w:ascii="Trebuchet MS" w:hAnsi="Trebuchet MS"/>
        </w:rPr>
        <w:t>An on-going challenge is that w</w:t>
      </w:r>
      <w:r w:rsidR="00A777AF">
        <w:rPr>
          <w:rFonts w:ascii="Trebuchet MS" w:hAnsi="Trebuchet MS"/>
        </w:rPr>
        <w:t>ith the delivery of our facilities we now turn our attention to developing real and lasting engagement with the loc</w:t>
      </w:r>
      <w:r w:rsidR="00AB1369">
        <w:rPr>
          <w:rFonts w:ascii="Trebuchet MS" w:hAnsi="Trebuchet MS"/>
        </w:rPr>
        <w:t>a</w:t>
      </w:r>
      <w:r w:rsidR="00A777AF">
        <w:rPr>
          <w:rFonts w:ascii="Trebuchet MS" w:hAnsi="Trebuchet MS"/>
        </w:rPr>
        <w:t>l community</w:t>
      </w:r>
      <w:r w:rsidR="00AB1369">
        <w:rPr>
          <w:rFonts w:ascii="Trebuchet MS" w:hAnsi="Trebuchet MS"/>
        </w:rPr>
        <w:t>. Without this, the benefits of wellbeing will not become available to local people. This is a key area of focus for us.</w:t>
      </w:r>
    </w:p>
    <w:p w14:paraId="4A7C21D3" w14:textId="172A756B" w:rsidR="00AB1369" w:rsidRDefault="00AB1369" w:rsidP="00E77812">
      <w:pPr>
        <w:rPr>
          <w:rFonts w:ascii="Trebuchet MS" w:hAnsi="Trebuchet MS"/>
        </w:rPr>
      </w:pPr>
    </w:p>
    <w:p w14:paraId="52E75493" w14:textId="5EB9F4B1" w:rsidR="00AB1369" w:rsidRDefault="00AB1369" w:rsidP="00AB1369">
      <w:pPr>
        <w:rPr>
          <w:rFonts w:ascii="Trebuchet MS" w:hAnsi="Trebuchet MS"/>
        </w:rPr>
      </w:pPr>
      <w:r w:rsidRPr="00AB1369">
        <w:rPr>
          <w:rFonts w:ascii="Trebuchet MS" w:hAnsi="Trebuchet MS"/>
        </w:rPr>
        <w:t xml:space="preserve">Our Board is small but hard working. </w:t>
      </w:r>
      <w:r w:rsidR="009A5BE2">
        <w:rPr>
          <w:rFonts w:ascii="Trebuchet MS" w:hAnsi="Trebuchet MS"/>
        </w:rPr>
        <w:t>The</w:t>
      </w:r>
      <w:r w:rsidRPr="00AB1369">
        <w:rPr>
          <w:rFonts w:ascii="Trebuchet MS" w:hAnsi="Trebuchet MS"/>
        </w:rPr>
        <w:t xml:space="preserve"> need to attract further </w:t>
      </w:r>
      <w:r>
        <w:rPr>
          <w:rFonts w:ascii="Trebuchet MS" w:hAnsi="Trebuchet MS"/>
        </w:rPr>
        <w:t>Trustees</w:t>
      </w:r>
      <w:r w:rsidRPr="00AB1369">
        <w:rPr>
          <w:rFonts w:ascii="Trebuchet MS" w:hAnsi="Trebuchet MS"/>
        </w:rPr>
        <w:t xml:space="preserve"> to the Board</w:t>
      </w:r>
      <w:r>
        <w:rPr>
          <w:rFonts w:ascii="Trebuchet MS" w:hAnsi="Trebuchet MS"/>
        </w:rPr>
        <w:t xml:space="preserve"> </w:t>
      </w:r>
      <w:r w:rsidRPr="00AB1369">
        <w:rPr>
          <w:rFonts w:ascii="Trebuchet MS" w:hAnsi="Trebuchet MS"/>
        </w:rPr>
        <w:t xml:space="preserve">with a variety of complementary skills </w:t>
      </w:r>
      <w:r>
        <w:rPr>
          <w:rFonts w:ascii="Trebuchet MS" w:hAnsi="Trebuchet MS"/>
        </w:rPr>
        <w:t>is</w:t>
      </w:r>
      <w:r w:rsidRPr="00AB1369">
        <w:rPr>
          <w:rFonts w:ascii="Trebuchet MS" w:hAnsi="Trebuchet MS"/>
        </w:rPr>
        <w:t xml:space="preserve"> a priority moving forward.</w:t>
      </w:r>
      <w:r>
        <w:rPr>
          <w:rFonts w:ascii="Trebuchet MS" w:hAnsi="Trebuchet MS"/>
        </w:rPr>
        <w:t xml:space="preserve"> </w:t>
      </w:r>
      <w:r w:rsidRPr="00AB1369">
        <w:rPr>
          <w:rFonts w:ascii="Trebuchet MS" w:hAnsi="Trebuchet MS"/>
        </w:rPr>
        <w:t>We also need to ensure the board is more reflective of the Southend community.</w:t>
      </w:r>
      <w:r w:rsidR="00BB68EF">
        <w:rPr>
          <w:rFonts w:ascii="Trebuchet MS" w:hAnsi="Trebuchet MS"/>
        </w:rPr>
        <w:t xml:space="preserve"> We are fortunate to have had Carol Carr join us as a trustee.</w:t>
      </w:r>
    </w:p>
    <w:p w14:paraId="16E0CDBE" w14:textId="4941A2CD" w:rsidR="00AB1369" w:rsidRDefault="00AB1369" w:rsidP="00AB1369">
      <w:pPr>
        <w:rPr>
          <w:rFonts w:ascii="Trebuchet MS" w:hAnsi="Trebuchet MS"/>
        </w:rPr>
      </w:pPr>
    </w:p>
    <w:p w14:paraId="760F75D3" w14:textId="5F1DD732" w:rsidR="00AB1369" w:rsidRDefault="00AB1369" w:rsidP="00AB1369">
      <w:pPr>
        <w:rPr>
          <w:rFonts w:ascii="Trebuchet MS" w:hAnsi="Trebuchet MS"/>
        </w:rPr>
      </w:pPr>
      <w:r>
        <w:rPr>
          <w:rFonts w:ascii="Trebuchet MS" w:hAnsi="Trebuchet MS"/>
        </w:rPr>
        <w:t>We have been fortunate in the support that we have received so far from a variety of funders. However, we need to look at how we ensure that wellbeing@garonpark becomes financially self-sustain</w:t>
      </w:r>
      <w:r w:rsidR="00054538">
        <w:rPr>
          <w:rFonts w:ascii="Trebuchet MS" w:hAnsi="Trebuchet MS"/>
        </w:rPr>
        <w:t>ing over the coming years. The balance between accessibility for the local community and revenue generation will be difficult to strike but we need to find a way.</w:t>
      </w:r>
    </w:p>
    <w:p w14:paraId="16D58956" w14:textId="19025880" w:rsidR="00A464A2" w:rsidRDefault="00A464A2" w:rsidP="00AB1369">
      <w:pPr>
        <w:rPr>
          <w:rFonts w:ascii="Trebuchet MS" w:hAnsi="Trebuchet MS"/>
        </w:rPr>
      </w:pPr>
    </w:p>
    <w:p w14:paraId="0A09D915" w14:textId="2D8B1641" w:rsidR="00A464A2" w:rsidRDefault="00A464A2" w:rsidP="00AB1369">
      <w:pPr>
        <w:rPr>
          <w:rFonts w:ascii="Trebuchet MS" w:hAnsi="Trebuchet MS"/>
        </w:rPr>
      </w:pPr>
      <w:r>
        <w:rPr>
          <w:rFonts w:ascii="Trebuchet MS" w:hAnsi="Trebuchet MS"/>
        </w:rPr>
        <w:t xml:space="preserve">Finally, no list of challenges could fail to include the impact of COVID-19. With our other partners that use the Garon Park site we </w:t>
      </w:r>
      <w:r w:rsidR="00BB68EF">
        <w:rPr>
          <w:rFonts w:ascii="Trebuchet MS" w:hAnsi="Trebuchet MS"/>
        </w:rPr>
        <w:t>have</w:t>
      </w:r>
      <w:r>
        <w:rPr>
          <w:rFonts w:ascii="Trebuchet MS" w:hAnsi="Trebuchet MS"/>
        </w:rPr>
        <w:t xml:space="preserve"> emerge</w:t>
      </w:r>
      <w:r w:rsidR="00BB68EF">
        <w:rPr>
          <w:rFonts w:ascii="Trebuchet MS" w:hAnsi="Trebuchet MS"/>
        </w:rPr>
        <w:t>d</w:t>
      </w:r>
      <w:r>
        <w:rPr>
          <w:rFonts w:ascii="Trebuchet MS" w:hAnsi="Trebuchet MS"/>
        </w:rPr>
        <w:t xml:space="preserve"> from the </w:t>
      </w:r>
      <w:r w:rsidR="00BB68EF">
        <w:rPr>
          <w:rFonts w:ascii="Trebuchet MS" w:hAnsi="Trebuchet MS"/>
        </w:rPr>
        <w:t>restrictions</w:t>
      </w:r>
      <w:r>
        <w:rPr>
          <w:rFonts w:ascii="Trebuchet MS" w:hAnsi="Trebuchet MS"/>
        </w:rPr>
        <w:t xml:space="preserve"> fit and ready to serve the local community. Lin Boulter </w:t>
      </w:r>
      <w:r w:rsidR="00BB68EF">
        <w:rPr>
          <w:rFonts w:ascii="Trebuchet MS" w:hAnsi="Trebuchet MS"/>
        </w:rPr>
        <w:t>has played a vital role in</w:t>
      </w:r>
      <w:r>
        <w:rPr>
          <w:rFonts w:ascii="Trebuchet MS" w:hAnsi="Trebuchet MS"/>
        </w:rPr>
        <w:t xml:space="preserve"> guiding us back to </w:t>
      </w:r>
      <w:r w:rsidR="00885909">
        <w:rPr>
          <w:rFonts w:ascii="Trebuchet MS" w:hAnsi="Trebuchet MS"/>
        </w:rPr>
        <w:t>a form of normality.</w:t>
      </w:r>
    </w:p>
    <w:p w14:paraId="3CCDC253" w14:textId="3CA4BA07" w:rsidR="00885909" w:rsidRDefault="00885909" w:rsidP="00AB1369">
      <w:pPr>
        <w:rPr>
          <w:rFonts w:ascii="Trebuchet MS" w:hAnsi="Trebuchet MS"/>
        </w:rPr>
      </w:pPr>
    </w:p>
    <w:p w14:paraId="01419EDC" w14:textId="27941BCC" w:rsidR="00885909" w:rsidRDefault="00885909" w:rsidP="00AB1369">
      <w:pPr>
        <w:rPr>
          <w:rFonts w:ascii="Trebuchet MS" w:hAnsi="Trebuchet MS"/>
        </w:rPr>
      </w:pPr>
      <w:r>
        <w:rPr>
          <w:rFonts w:ascii="Trebuchet MS" w:hAnsi="Trebuchet MS"/>
        </w:rPr>
        <w:t xml:space="preserve">It is </w:t>
      </w:r>
      <w:r w:rsidR="00BB68EF">
        <w:rPr>
          <w:rFonts w:ascii="Trebuchet MS" w:hAnsi="Trebuchet MS"/>
        </w:rPr>
        <w:t>5</w:t>
      </w:r>
      <w:r>
        <w:rPr>
          <w:rFonts w:ascii="Trebuchet MS" w:hAnsi="Trebuchet MS"/>
        </w:rPr>
        <w:t xml:space="preserve"> years since wellbeing@garonpark came into being. Together, we have achieved much so far. I am sure that, with your help, we will achieve our aim of “</w:t>
      </w:r>
      <w:r w:rsidRPr="00885909">
        <w:rPr>
          <w:rFonts w:ascii="Trebuchet MS" w:hAnsi="Trebuchet MS"/>
        </w:rPr>
        <w:t>providing sustainable facilities that can be used to improve local health and wellbeing, as well as enhancing the beauty, biodiversity and environmental value of the 30-acre Garon Park site in Southend on Sea</w:t>
      </w:r>
      <w:r>
        <w:rPr>
          <w:rFonts w:ascii="Trebuchet MS" w:hAnsi="Trebuchet MS"/>
        </w:rPr>
        <w:t>” in the years to come.</w:t>
      </w:r>
    </w:p>
    <w:p w14:paraId="0FEA62A1" w14:textId="77777777" w:rsidR="00885909" w:rsidRDefault="00885909" w:rsidP="00AB1369">
      <w:pPr>
        <w:rPr>
          <w:rFonts w:ascii="Trebuchet MS" w:hAnsi="Trebuchet MS"/>
        </w:rPr>
      </w:pPr>
    </w:p>
    <w:p w14:paraId="19E5E4A2" w14:textId="2C0CEC0F" w:rsidR="00885909" w:rsidRDefault="00885909" w:rsidP="00AB1369">
      <w:pPr>
        <w:rPr>
          <w:rFonts w:ascii="Trebuchet MS" w:hAnsi="Trebuchet MS"/>
        </w:rPr>
      </w:pPr>
    </w:p>
    <w:p w14:paraId="71DED369" w14:textId="77777777" w:rsidR="00885909" w:rsidRDefault="00885909" w:rsidP="00AB1369">
      <w:pPr>
        <w:rPr>
          <w:rFonts w:ascii="Trebuchet MS" w:hAnsi="Trebuchet MS"/>
        </w:rPr>
      </w:pPr>
    </w:p>
    <w:p w14:paraId="40D86CEE" w14:textId="77777777" w:rsidR="00885909" w:rsidRPr="00885909" w:rsidRDefault="00885909" w:rsidP="00AB1369">
      <w:pPr>
        <w:rPr>
          <w:rFonts w:ascii="Trebuchet MS" w:hAnsi="Trebuchet MS"/>
          <w:b/>
          <w:bCs/>
        </w:rPr>
      </w:pPr>
      <w:r w:rsidRPr="00885909">
        <w:rPr>
          <w:rFonts w:ascii="Trebuchet MS" w:hAnsi="Trebuchet MS"/>
          <w:b/>
          <w:bCs/>
        </w:rPr>
        <w:t>Andy Badger</w:t>
      </w:r>
    </w:p>
    <w:p w14:paraId="7BE07EA9" w14:textId="77FB32DA" w:rsidR="00E77812" w:rsidRPr="00BB68EF" w:rsidRDefault="00885909" w:rsidP="00E77812">
      <w:pPr>
        <w:rPr>
          <w:rFonts w:ascii="Trebuchet MS" w:hAnsi="Trebuchet MS"/>
          <w:b/>
          <w:bCs/>
        </w:rPr>
      </w:pPr>
      <w:r w:rsidRPr="00885909">
        <w:rPr>
          <w:rFonts w:ascii="Trebuchet MS" w:hAnsi="Trebuchet MS"/>
          <w:b/>
          <w:bCs/>
        </w:rPr>
        <w:t>Chair</w:t>
      </w:r>
      <w:r w:rsidR="0047562D">
        <w:rPr>
          <w:rFonts w:ascii="Trebuchet MS" w:hAnsi="Trebuchet MS"/>
          <w:b/>
          <w:bCs/>
        </w:rPr>
        <w:t>man</w:t>
      </w:r>
      <w:r>
        <w:rPr>
          <w:rFonts w:ascii="Trebuchet MS" w:hAnsi="Trebuchet MS"/>
          <w:b/>
          <w:bCs/>
        </w:rPr>
        <w:t xml:space="preserve"> </w:t>
      </w:r>
      <w:r w:rsidRPr="00885909">
        <w:rPr>
          <w:rFonts w:ascii="Trebuchet MS" w:hAnsi="Trebuchet MS"/>
          <w:b/>
          <w:bCs/>
        </w:rPr>
        <w:t xml:space="preserve">wellbeing@garonpark </w:t>
      </w:r>
    </w:p>
    <w:sectPr w:rsidR="00E77812" w:rsidRPr="00BB68EF" w:rsidSect="00722491">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B228" w14:textId="77777777" w:rsidR="00206B4C" w:rsidRDefault="00206B4C" w:rsidP="00A85AF4">
      <w:r>
        <w:separator/>
      </w:r>
    </w:p>
  </w:endnote>
  <w:endnote w:type="continuationSeparator" w:id="0">
    <w:p w14:paraId="43F12714" w14:textId="77777777" w:rsidR="00206B4C" w:rsidRDefault="00206B4C" w:rsidP="00A8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D594" w14:textId="18CE8814" w:rsidR="00884328" w:rsidRDefault="00884328" w:rsidP="00884328">
    <w:pPr>
      <w:pStyle w:val="Footer"/>
      <w:jc w:val="center"/>
      <w:rPr>
        <w:rFonts w:ascii="Trebuchet MS" w:hAnsi="Trebuchet MS"/>
        <w:sz w:val="20"/>
        <w:szCs w:val="20"/>
      </w:rPr>
    </w:pPr>
    <w:r w:rsidRPr="00884328">
      <w:rPr>
        <w:rFonts w:ascii="Trebuchet MS" w:hAnsi="Trebuchet MS"/>
        <w:sz w:val="20"/>
        <w:szCs w:val="20"/>
      </w:rPr>
      <w:t>Cricket Pavilion, Garon Park, Southend on Sea, Essex, SS2 4FA</w:t>
    </w:r>
  </w:p>
  <w:p w14:paraId="35EDB6BD" w14:textId="3F75607B" w:rsidR="00884328" w:rsidRPr="00884328" w:rsidRDefault="00884328" w:rsidP="00884328">
    <w:pPr>
      <w:pStyle w:val="Footer"/>
      <w:jc w:val="center"/>
      <w:rPr>
        <w:rFonts w:ascii="Trebuchet MS" w:hAnsi="Trebuchet MS"/>
        <w:sz w:val="20"/>
        <w:szCs w:val="20"/>
      </w:rPr>
    </w:pPr>
    <w:r w:rsidRPr="00884328">
      <w:rPr>
        <w:rFonts w:ascii="Trebuchet MS" w:hAnsi="Trebuchet MS"/>
        <w:sz w:val="20"/>
        <w:szCs w:val="20"/>
      </w:rPr>
      <w:t xml:space="preserve">Email: </w:t>
    </w:r>
    <w:hyperlink r:id="rId1" w:history="1">
      <w:r w:rsidRPr="00FB2C04">
        <w:rPr>
          <w:rStyle w:val="Hyperlink"/>
          <w:rFonts w:ascii="Trebuchet MS" w:hAnsi="Trebuchet MS"/>
          <w:sz w:val="20"/>
          <w:szCs w:val="20"/>
        </w:rPr>
        <w:t>wellbeing@garonpark.com</w:t>
      </w:r>
    </w:hyperlink>
    <w:r>
      <w:rPr>
        <w:rFonts w:ascii="Trebuchet MS" w:hAnsi="Trebuchet MS"/>
        <w:sz w:val="20"/>
        <w:szCs w:val="20"/>
      </w:rPr>
      <w:t xml:space="preserve">  </w:t>
    </w:r>
    <w:r w:rsidRPr="00884328">
      <w:rPr>
        <w:rFonts w:ascii="Trebuchet MS" w:hAnsi="Trebuchet MS"/>
        <w:sz w:val="20"/>
        <w:szCs w:val="20"/>
      </w:rPr>
      <w:t>Registered Charity: 1178841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69D4" w14:textId="77777777" w:rsidR="00206B4C" w:rsidRDefault="00206B4C" w:rsidP="00A85AF4">
      <w:r>
        <w:separator/>
      </w:r>
    </w:p>
  </w:footnote>
  <w:footnote w:type="continuationSeparator" w:id="0">
    <w:p w14:paraId="38F81BDB" w14:textId="77777777" w:rsidR="00206B4C" w:rsidRDefault="00206B4C" w:rsidP="00A85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2F17" w14:textId="578A995B" w:rsidR="00A85AF4" w:rsidRDefault="00A85AF4">
    <w:pPr>
      <w:pStyle w:val="Header"/>
    </w:pPr>
    <w:r>
      <w:rPr>
        <w:noProof/>
      </w:rPr>
      <w:drawing>
        <wp:inline distT="0" distB="0" distL="0" distR="0" wp14:anchorId="101594A3" wp14:editId="28102E4A">
          <wp:extent cx="1358900" cy="6858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being@garon park logo.jpg"/>
                  <pic:cNvPicPr/>
                </pic:nvPicPr>
                <pic:blipFill>
                  <a:blip r:embed="rId1">
                    <a:extLst>
                      <a:ext uri="{28A0092B-C50C-407E-A947-70E740481C1C}">
                        <a14:useLocalDpi xmlns:a14="http://schemas.microsoft.com/office/drawing/2010/main" val="0"/>
                      </a:ext>
                    </a:extLst>
                  </a:blip>
                  <a:stretch>
                    <a:fillRect/>
                  </a:stretch>
                </pic:blipFill>
                <pic:spPr>
                  <a:xfrm>
                    <a:off x="0" y="0"/>
                    <a:ext cx="1358900" cy="685800"/>
                  </a:xfrm>
                  <a:prstGeom prst="rect">
                    <a:avLst/>
                  </a:prstGeom>
                </pic:spPr>
              </pic:pic>
            </a:graphicData>
          </a:graphic>
        </wp:inline>
      </w:drawing>
    </w:r>
  </w:p>
  <w:p w14:paraId="7B2A259A" w14:textId="77777777" w:rsidR="00A777AF" w:rsidRDefault="00A7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6E5F"/>
    <w:multiLevelType w:val="hybridMultilevel"/>
    <w:tmpl w:val="F0408850"/>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 w15:restartNumberingAfterBreak="0">
    <w:nsid w:val="2A6816A6"/>
    <w:multiLevelType w:val="hybridMultilevel"/>
    <w:tmpl w:val="0D74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F4"/>
    <w:rsid w:val="00003E1D"/>
    <w:rsid w:val="00054538"/>
    <w:rsid w:val="00067A81"/>
    <w:rsid w:val="00112880"/>
    <w:rsid w:val="00206B4C"/>
    <w:rsid w:val="00374E49"/>
    <w:rsid w:val="00382DF0"/>
    <w:rsid w:val="0047562D"/>
    <w:rsid w:val="004A3726"/>
    <w:rsid w:val="006674BA"/>
    <w:rsid w:val="006B218B"/>
    <w:rsid w:val="006C485F"/>
    <w:rsid w:val="006F17B9"/>
    <w:rsid w:val="00722491"/>
    <w:rsid w:val="00754261"/>
    <w:rsid w:val="00766862"/>
    <w:rsid w:val="007B70CF"/>
    <w:rsid w:val="00857AE1"/>
    <w:rsid w:val="00873590"/>
    <w:rsid w:val="00884328"/>
    <w:rsid w:val="00885909"/>
    <w:rsid w:val="008A7BAF"/>
    <w:rsid w:val="009A5BE2"/>
    <w:rsid w:val="009C33C0"/>
    <w:rsid w:val="009F0096"/>
    <w:rsid w:val="00A464A2"/>
    <w:rsid w:val="00A777AF"/>
    <w:rsid w:val="00A85AF4"/>
    <w:rsid w:val="00AB1369"/>
    <w:rsid w:val="00BB68EF"/>
    <w:rsid w:val="00D240E6"/>
    <w:rsid w:val="00D4762B"/>
    <w:rsid w:val="00E77812"/>
    <w:rsid w:val="00F213BA"/>
    <w:rsid w:val="00F549F5"/>
    <w:rsid w:val="00FB3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8E0A"/>
  <w14:defaultImageDpi w14:val="32767"/>
  <w15:chartTrackingRefBased/>
  <w15:docId w15:val="{E47545F3-B7A4-664B-91B7-BC79E0CA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AF4"/>
    <w:pPr>
      <w:tabs>
        <w:tab w:val="center" w:pos="4513"/>
        <w:tab w:val="right" w:pos="9026"/>
      </w:tabs>
    </w:pPr>
  </w:style>
  <w:style w:type="character" w:customStyle="1" w:styleId="HeaderChar">
    <w:name w:val="Header Char"/>
    <w:basedOn w:val="DefaultParagraphFont"/>
    <w:link w:val="Header"/>
    <w:uiPriority w:val="99"/>
    <w:rsid w:val="00A85AF4"/>
  </w:style>
  <w:style w:type="paragraph" w:styleId="Footer">
    <w:name w:val="footer"/>
    <w:basedOn w:val="Normal"/>
    <w:link w:val="FooterChar"/>
    <w:uiPriority w:val="99"/>
    <w:unhideWhenUsed/>
    <w:rsid w:val="00A85AF4"/>
    <w:pPr>
      <w:tabs>
        <w:tab w:val="center" w:pos="4513"/>
        <w:tab w:val="right" w:pos="9026"/>
      </w:tabs>
    </w:pPr>
  </w:style>
  <w:style w:type="character" w:customStyle="1" w:styleId="FooterChar">
    <w:name w:val="Footer Char"/>
    <w:basedOn w:val="DefaultParagraphFont"/>
    <w:link w:val="Footer"/>
    <w:uiPriority w:val="99"/>
    <w:rsid w:val="00A85AF4"/>
  </w:style>
  <w:style w:type="paragraph" w:styleId="ListParagraph">
    <w:name w:val="List Paragraph"/>
    <w:basedOn w:val="Normal"/>
    <w:uiPriority w:val="34"/>
    <w:qFormat/>
    <w:rsid w:val="00A85AF4"/>
    <w:pPr>
      <w:ind w:left="720"/>
      <w:contextualSpacing/>
    </w:pPr>
  </w:style>
  <w:style w:type="character" w:styleId="Hyperlink">
    <w:name w:val="Hyperlink"/>
    <w:basedOn w:val="DefaultParagraphFont"/>
    <w:uiPriority w:val="99"/>
    <w:unhideWhenUsed/>
    <w:rsid w:val="00884328"/>
    <w:rPr>
      <w:color w:val="0563C1" w:themeColor="hyperlink"/>
      <w:u w:val="single"/>
    </w:rPr>
  </w:style>
  <w:style w:type="character" w:styleId="UnresolvedMention">
    <w:name w:val="Unresolved Mention"/>
    <w:basedOn w:val="DefaultParagraphFont"/>
    <w:uiPriority w:val="99"/>
    <w:rsid w:val="0088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llbeing@garonpa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Badger</dc:creator>
  <cp:keywords/>
  <dc:description/>
  <cp:lastModifiedBy>Lucy Stanley</cp:lastModifiedBy>
  <cp:revision>2</cp:revision>
  <dcterms:created xsi:type="dcterms:W3CDTF">2021-08-20T11:54:00Z</dcterms:created>
  <dcterms:modified xsi:type="dcterms:W3CDTF">2021-08-20T11:54:00Z</dcterms:modified>
</cp:coreProperties>
</file>